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C8EC" w14:textId="77777777" w:rsidR="00DC7DE5" w:rsidRDefault="00DC7DE5">
      <w:pPr>
        <w:pStyle w:val="Body"/>
      </w:pPr>
      <w:bookmarkStart w:id="0" w:name="_GoBack"/>
      <w:bookmarkEnd w:id="0"/>
    </w:p>
    <w:p w14:paraId="4449CE7D" w14:textId="77777777" w:rsidR="00DC7DE5" w:rsidRDefault="00344FA3">
      <w:pPr>
        <w:pStyle w:val="Body"/>
      </w:pPr>
      <w:r>
        <w:rPr>
          <w:rFonts w:eastAsia="Arial Unicode MS" w:hAnsi="Arial Unicode MS" w:cs="Arial Unicode MS"/>
          <w:lang w:val="nl-NL"/>
        </w:rPr>
        <w:t>Overview -</w:t>
      </w:r>
    </w:p>
    <w:p w14:paraId="5E83798F" w14:textId="77777777" w:rsidR="00DC7DE5" w:rsidRDefault="00DC7DE5">
      <w:pPr>
        <w:pStyle w:val="Body"/>
      </w:pPr>
    </w:p>
    <w:p w14:paraId="74DB4F38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>Each Patrol has a Quartermaster who oversees:</w:t>
      </w:r>
    </w:p>
    <w:p w14:paraId="1C7B033E" w14:textId="77777777" w:rsidR="00DC7DE5" w:rsidRDefault="00DC7DE5">
      <w:pPr>
        <w:pStyle w:val="Body"/>
      </w:pPr>
    </w:p>
    <w:p w14:paraId="36382A94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  <w:t>Proper packing at end of camp</w:t>
      </w:r>
    </w:p>
    <w:p w14:paraId="23C64D6E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  <w:t xml:space="preserve">Loading &amp; Unloading of trailer properly </w:t>
      </w:r>
    </w:p>
    <w:p w14:paraId="09952A63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  <w:t>Inventory tracking after each camp</w:t>
      </w:r>
    </w:p>
    <w:p w14:paraId="3A87DEFF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  <w:t>Replace used / missing items before next camp</w:t>
      </w:r>
    </w:p>
    <w:p w14:paraId="0982BDF9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  <w:t>Wash towels for next camp</w:t>
      </w:r>
    </w:p>
    <w:p w14:paraId="77BEAB0E" w14:textId="77777777" w:rsidR="00DC7DE5" w:rsidRDefault="00DC7DE5">
      <w:pPr>
        <w:pStyle w:val="Body"/>
      </w:pPr>
    </w:p>
    <w:p w14:paraId="68B541BA" w14:textId="77777777" w:rsidR="00DC7DE5" w:rsidRDefault="00DC7DE5">
      <w:pPr>
        <w:pStyle w:val="Body"/>
      </w:pPr>
    </w:p>
    <w:p w14:paraId="0CA77057" w14:textId="77777777" w:rsidR="00DC7DE5" w:rsidRDefault="00DC7DE5">
      <w:pPr>
        <w:pStyle w:val="Body"/>
      </w:pPr>
    </w:p>
    <w:p w14:paraId="0E8D5F13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 xml:space="preserve">Adult </w:t>
      </w:r>
      <w:r>
        <w:rPr>
          <w:rFonts w:eastAsia="Arial Unicode MS" w:hAnsi="Arial Unicode MS" w:cs="Arial Unicode MS"/>
        </w:rPr>
        <w:t>Quartermaster</w:t>
      </w:r>
    </w:p>
    <w:p w14:paraId="6085087C" w14:textId="77777777" w:rsidR="00DC7DE5" w:rsidRDefault="00DC7DE5">
      <w:pPr>
        <w:pStyle w:val="Body"/>
      </w:pPr>
    </w:p>
    <w:p w14:paraId="6AA359CE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  <w:t>Instructs 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6F632EA" wp14:editId="1E0C19CB">
                <wp:simplePos x="0" y="0"/>
                <wp:positionH relativeFrom="page">
                  <wp:posOffset>5702300</wp:posOffset>
                </wp:positionH>
                <wp:positionV relativeFrom="page">
                  <wp:posOffset>9588500</wp:posOffset>
                </wp:positionV>
                <wp:extent cx="1524000" cy="1524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12EF39" w14:textId="77777777" w:rsidR="00DC7DE5" w:rsidRDefault="00344FA3">
                            <w:pPr>
                              <w:pStyle w:val="FreeForm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Quartermaster Overview.pages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9.0pt;margin-top:755.0pt;width:120.0pt;height:1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sz w:val="16"/>
                          <w:szCs w:val="16"/>
                          <w:rtl w:val="0"/>
                          <w:lang w:val="nl-NL"/>
                        </w:rPr>
                        <w:t>Quartermaster Overview.pages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eastAsia="Arial Unicode MS" w:hAnsi="Arial Unicode MS" w:cs="Arial Unicode MS"/>
        </w:rPr>
        <w:t>ach patrol</w:t>
      </w:r>
      <w:r>
        <w:rPr>
          <w:rFonts w:ascii="Arial Unicode MS" w:eastAsia="Arial Unicode MS" w:hAnsi="Arial Unicode MS" w:cs="Arial Unicode MS"/>
          <w:lang w:val="fr-FR"/>
        </w:rPr>
        <w:t>’</w:t>
      </w:r>
      <w:r>
        <w:rPr>
          <w:rFonts w:eastAsia="Arial Unicode MS" w:hAnsi="Arial Unicode MS" w:cs="Arial Unicode MS"/>
          <w:lang w:val="pt-PT"/>
        </w:rPr>
        <w:t>s quartermasters:</w:t>
      </w:r>
    </w:p>
    <w:p w14:paraId="17B92F19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Breaking camp</w:t>
      </w:r>
    </w:p>
    <w:p w14:paraId="36507DD7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Loading trailer</w:t>
      </w:r>
    </w:p>
    <w:p w14:paraId="48F87DF1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Maintaining trailer</w:t>
      </w:r>
    </w:p>
    <w:p w14:paraId="0004626B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Hooking trailer to tow vehicle</w:t>
      </w:r>
    </w:p>
    <w:p w14:paraId="43404A82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Inventory management</w:t>
      </w:r>
    </w:p>
    <w:p w14:paraId="14773A71" w14:textId="77777777" w:rsidR="00DC7DE5" w:rsidRDefault="00344FA3">
      <w:pPr>
        <w:pStyle w:val="Body"/>
      </w:pPr>
      <w:r>
        <w:tab/>
      </w:r>
    </w:p>
    <w:p w14:paraId="3D09C0E4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  <w:t>Inventories and manages Scouter Patrol Box</w:t>
      </w:r>
    </w:p>
    <w:p w14:paraId="3A39BB60" w14:textId="77777777" w:rsidR="00DC7DE5" w:rsidRDefault="00DC7DE5">
      <w:pPr>
        <w:pStyle w:val="Body"/>
      </w:pPr>
    </w:p>
    <w:p w14:paraId="53D635D4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  <w:t xml:space="preserve">Repair, </w:t>
      </w:r>
      <w:r>
        <w:rPr>
          <w:rFonts w:eastAsia="Arial Unicode MS" w:hAnsi="Arial Unicode MS" w:cs="Arial Unicode MS"/>
        </w:rPr>
        <w:t>maintain or replace equipment as necessary</w:t>
      </w:r>
    </w:p>
    <w:p w14:paraId="5BDBEBB1" w14:textId="77777777" w:rsidR="00DC7DE5" w:rsidRDefault="00DC7DE5">
      <w:pPr>
        <w:pStyle w:val="Body"/>
      </w:pPr>
    </w:p>
    <w:p w14:paraId="1EEDD1CD" w14:textId="77777777" w:rsidR="00DC7DE5" w:rsidRDefault="00344FA3">
      <w:pPr>
        <w:pStyle w:val="Body"/>
      </w:pPr>
      <w:r>
        <w:rPr>
          <w:rFonts w:eastAsia="Arial Unicode MS" w:hAnsi="Arial Unicode MS" w:cs="Arial Unicode MS"/>
        </w:rPr>
        <w:tab/>
        <w:t>Prepare future equipment need plans</w:t>
      </w:r>
    </w:p>
    <w:p w14:paraId="2496598D" w14:textId="77777777" w:rsidR="00DC7DE5" w:rsidRDefault="00344FA3">
      <w:pPr>
        <w:pStyle w:val="Body"/>
      </w:pPr>
      <w:r>
        <w:tab/>
      </w:r>
      <w:r>
        <w:tab/>
      </w:r>
    </w:p>
    <w:sectPr w:rsidR="00DC7DE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DBCF9" w14:textId="77777777" w:rsidR="00344FA3" w:rsidRDefault="00344FA3">
      <w:r>
        <w:separator/>
      </w:r>
    </w:p>
  </w:endnote>
  <w:endnote w:type="continuationSeparator" w:id="0">
    <w:p w14:paraId="1770EF04" w14:textId="77777777" w:rsidR="00344FA3" w:rsidRDefault="0034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A873" w14:textId="77777777" w:rsidR="00DC7DE5" w:rsidRDefault="00DC7DE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2AAF7" w14:textId="77777777" w:rsidR="00344FA3" w:rsidRDefault="00344FA3">
      <w:r>
        <w:separator/>
      </w:r>
    </w:p>
  </w:footnote>
  <w:footnote w:type="continuationSeparator" w:id="0">
    <w:p w14:paraId="2AF4AAA6" w14:textId="77777777" w:rsidR="00344FA3" w:rsidRDefault="00344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97BE7" w14:textId="77777777" w:rsidR="00DC7DE5" w:rsidRDefault="00344FA3">
    <w:pPr>
      <w:pStyle w:val="HeaderFooter"/>
      <w:jc w:val="center"/>
      <w:rPr>
        <w:sz w:val="36"/>
        <w:szCs w:val="36"/>
      </w:rPr>
    </w:pPr>
    <w:r>
      <w:rPr>
        <w:sz w:val="36"/>
        <w:szCs w:val="36"/>
      </w:rPr>
      <w:t xml:space="preserve">Quartermaster Program </w:t>
    </w:r>
  </w:p>
  <w:p w14:paraId="45C31573" w14:textId="77777777" w:rsidR="00DC7DE5" w:rsidRDefault="00344FA3">
    <w:pPr>
      <w:pStyle w:val="HeaderFooter"/>
      <w:jc w:val="center"/>
    </w:pPr>
    <w:r>
      <w:rPr>
        <w:sz w:val="36"/>
        <w:szCs w:val="36"/>
      </w:rPr>
      <w:t>Troop 818</w:t>
    </w:r>
    <w:r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E5"/>
    <w:rsid w:val="00344FA3"/>
    <w:rsid w:val="00847966"/>
    <w:rsid w:val="00D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BE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lang w:val="de-D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2015-06-29T19:49:00Z</dcterms:created>
  <dcterms:modified xsi:type="dcterms:W3CDTF">2015-06-29T19:49:00Z</dcterms:modified>
</cp:coreProperties>
</file>